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7CC5" w14:textId="1C2476FD" w:rsidR="00F30BBD" w:rsidRPr="00F30BBD" w:rsidRDefault="00F30BBD" w:rsidP="00F30BBD">
      <w:pPr>
        <w:tabs>
          <w:tab w:val="num" w:pos="284"/>
        </w:tabs>
        <w:rPr>
          <w:b/>
          <w:sz w:val="26"/>
          <w:szCs w:val="26"/>
          <w:u w:val="single"/>
        </w:rPr>
      </w:pPr>
      <w:r w:rsidRPr="00F30BBD">
        <w:rPr>
          <w:b/>
          <w:sz w:val="26"/>
          <w:szCs w:val="26"/>
          <w:u w:val="single"/>
        </w:rPr>
        <w:t xml:space="preserve">Školné </w:t>
      </w:r>
      <w:r w:rsidR="00B53721">
        <w:rPr>
          <w:b/>
          <w:sz w:val="26"/>
          <w:szCs w:val="26"/>
          <w:u w:val="single"/>
        </w:rPr>
        <w:t>na rok 202</w:t>
      </w:r>
      <w:r w:rsidR="00DA5BD4">
        <w:rPr>
          <w:b/>
          <w:sz w:val="26"/>
          <w:szCs w:val="26"/>
          <w:u w:val="single"/>
        </w:rPr>
        <w:t>6</w:t>
      </w:r>
      <w:r w:rsidR="00B53721">
        <w:rPr>
          <w:b/>
          <w:sz w:val="26"/>
          <w:szCs w:val="26"/>
          <w:u w:val="single"/>
        </w:rPr>
        <w:t>/202</w:t>
      </w:r>
      <w:r w:rsidR="00DA5BD4">
        <w:rPr>
          <w:b/>
          <w:sz w:val="26"/>
          <w:szCs w:val="26"/>
          <w:u w:val="single"/>
        </w:rPr>
        <w:t>7</w:t>
      </w:r>
      <w:r>
        <w:rPr>
          <w:b/>
          <w:sz w:val="26"/>
          <w:szCs w:val="26"/>
          <w:u w:val="single"/>
        </w:rPr>
        <w:t xml:space="preserve"> </w:t>
      </w:r>
      <w:r w:rsidRPr="00F30BBD">
        <w:rPr>
          <w:b/>
          <w:sz w:val="26"/>
          <w:szCs w:val="26"/>
          <w:u w:val="single"/>
        </w:rPr>
        <w:t xml:space="preserve">za pololetí pro žáky ZUŠ Kyjov schválené radou zřizovatele ZUŠ Kyjov </w:t>
      </w:r>
    </w:p>
    <w:p w14:paraId="16CA383B" w14:textId="77777777" w:rsidR="00F30BBD" w:rsidRDefault="00F30BBD" w:rsidP="00F30BBD">
      <w:pPr>
        <w:tabs>
          <w:tab w:val="num" w:pos="284"/>
        </w:tabs>
        <w:rPr>
          <w:b/>
          <w:sz w:val="26"/>
          <w:szCs w:val="26"/>
        </w:rPr>
      </w:pPr>
    </w:p>
    <w:p w14:paraId="66DBFEC8" w14:textId="52728584" w:rsidR="00F30BBD" w:rsidRDefault="00B53721" w:rsidP="00F30BBD">
      <w:pPr>
        <w:tabs>
          <w:tab w:val="num" w:pos="28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Hudební obor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1</w:t>
      </w:r>
      <w:r w:rsidR="00DA5BD4">
        <w:rPr>
          <w:b/>
          <w:sz w:val="26"/>
          <w:szCs w:val="26"/>
        </w:rPr>
        <w:t>91</w:t>
      </w:r>
      <w:r w:rsidR="00F30BBD">
        <w:rPr>
          <w:b/>
          <w:sz w:val="26"/>
          <w:szCs w:val="26"/>
        </w:rPr>
        <w:t>0 Kč</w:t>
      </w:r>
    </w:p>
    <w:p w14:paraId="20CA2636" w14:textId="0864F95E" w:rsidR="00F30BBD" w:rsidRDefault="00B53721" w:rsidP="00F30BBD">
      <w:pPr>
        <w:tabs>
          <w:tab w:val="num" w:pos="28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Taneční obor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1</w:t>
      </w:r>
      <w:r w:rsidR="00DA5BD4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1</w:t>
      </w:r>
      <w:r w:rsidR="00F30BBD">
        <w:rPr>
          <w:b/>
          <w:sz w:val="26"/>
          <w:szCs w:val="26"/>
        </w:rPr>
        <w:t>0 Kč</w:t>
      </w:r>
    </w:p>
    <w:p w14:paraId="06289A25" w14:textId="74D13108" w:rsidR="00F30BBD" w:rsidRDefault="00F30BBD" w:rsidP="00F30BBD">
      <w:pPr>
        <w:tabs>
          <w:tab w:val="num" w:pos="28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Li</w:t>
      </w:r>
      <w:r w:rsidR="00B53721">
        <w:rPr>
          <w:b/>
          <w:sz w:val="26"/>
          <w:szCs w:val="26"/>
        </w:rPr>
        <w:t>terárně – dramatický obor</w:t>
      </w:r>
      <w:r w:rsidR="00B53721">
        <w:rPr>
          <w:b/>
          <w:sz w:val="26"/>
          <w:szCs w:val="26"/>
        </w:rPr>
        <w:tab/>
      </w:r>
      <w:r w:rsidR="00B53721">
        <w:rPr>
          <w:b/>
          <w:sz w:val="26"/>
          <w:szCs w:val="26"/>
        </w:rPr>
        <w:tab/>
      </w:r>
      <w:r w:rsidR="00B53721">
        <w:rPr>
          <w:b/>
          <w:sz w:val="26"/>
          <w:szCs w:val="26"/>
        </w:rPr>
        <w:tab/>
      </w:r>
      <w:r w:rsidR="00DA5BD4">
        <w:rPr>
          <w:b/>
          <w:sz w:val="26"/>
          <w:szCs w:val="26"/>
        </w:rPr>
        <w:t>11</w:t>
      </w:r>
      <w:r w:rsidR="00B5372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 Kč</w:t>
      </w:r>
    </w:p>
    <w:p w14:paraId="5EAE3D94" w14:textId="42662D6F" w:rsidR="00F30BBD" w:rsidRDefault="00B53721" w:rsidP="00F30BBD">
      <w:pPr>
        <w:tabs>
          <w:tab w:val="num" w:pos="28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Výtvarný obor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1</w:t>
      </w:r>
      <w:r w:rsidR="00DA5BD4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1</w:t>
      </w:r>
      <w:r w:rsidR="00F30BBD">
        <w:rPr>
          <w:b/>
          <w:sz w:val="26"/>
          <w:szCs w:val="26"/>
        </w:rPr>
        <w:t>0 Kč</w:t>
      </w:r>
    </w:p>
    <w:p w14:paraId="5D7D432F" w14:textId="29562620" w:rsidR="00F30BBD" w:rsidRDefault="00B53721" w:rsidP="00F30BBD">
      <w:pPr>
        <w:tabs>
          <w:tab w:val="num" w:pos="28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Skupinové PHV</w:t>
      </w:r>
      <w:r w:rsidR="00DA5BD4">
        <w:rPr>
          <w:b/>
          <w:sz w:val="26"/>
          <w:szCs w:val="26"/>
        </w:rPr>
        <w:t xml:space="preserve"> (bez nástroje)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1</w:t>
      </w:r>
      <w:r w:rsidR="00DA5BD4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1</w:t>
      </w:r>
      <w:r w:rsidR="00F30BBD">
        <w:rPr>
          <w:b/>
          <w:sz w:val="26"/>
          <w:szCs w:val="26"/>
        </w:rPr>
        <w:t>0 Kč</w:t>
      </w:r>
    </w:p>
    <w:p w14:paraId="29875BE9" w14:textId="186C1BFD" w:rsidR="00F30BBD" w:rsidRDefault="00F30BBD" w:rsidP="00F30BBD">
      <w:pPr>
        <w:tabs>
          <w:tab w:val="num" w:pos="284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Výuka ve skupinkách</w:t>
      </w:r>
      <w:r w:rsidR="00B53721">
        <w:rPr>
          <w:b/>
          <w:sz w:val="26"/>
          <w:szCs w:val="26"/>
        </w:rPr>
        <w:tab/>
      </w:r>
      <w:r w:rsidR="00B53721">
        <w:rPr>
          <w:b/>
          <w:sz w:val="26"/>
          <w:szCs w:val="26"/>
        </w:rPr>
        <w:tab/>
      </w:r>
      <w:r w:rsidR="00B53721">
        <w:rPr>
          <w:b/>
          <w:sz w:val="26"/>
          <w:szCs w:val="26"/>
        </w:rPr>
        <w:tab/>
      </w:r>
      <w:r w:rsidR="00B53721">
        <w:rPr>
          <w:b/>
          <w:sz w:val="26"/>
          <w:szCs w:val="26"/>
        </w:rPr>
        <w:tab/>
        <w:t>1</w:t>
      </w:r>
      <w:r w:rsidR="00DA5BD4">
        <w:rPr>
          <w:b/>
          <w:sz w:val="26"/>
          <w:szCs w:val="26"/>
        </w:rPr>
        <w:t>5</w:t>
      </w:r>
      <w:r w:rsidR="00B5372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 Kč</w:t>
      </w:r>
    </w:p>
    <w:p w14:paraId="48DDBA75" w14:textId="77777777" w:rsidR="00F30BBD" w:rsidRDefault="00F30BBD" w:rsidP="00F30BBD">
      <w:pPr>
        <w:outlineLvl w:val="0"/>
        <w:rPr>
          <w:sz w:val="26"/>
          <w:szCs w:val="26"/>
        </w:rPr>
      </w:pPr>
    </w:p>
    <w:p w14:paraId="0980FC92" w14:textId="77777777" w:rsidR="00DA5BD4" w:rsidRDefault="00DA5BD4">
      <w:pPr>
        <w:rPr>
          <w:b/>
          <w:bCs/>
          <w:u w:val="single"/>
        </w:rPr>
      </w:pPr>
    </w:p>
    <w:p w14:paraId="7D46F8E9" w14:textId="0BF846D4" w:rsidR="001878B6" w:rsidRPr="00DA5BD4" w:rsidRDefault="00DA5BD4">
      <w:pPr>
        <w:rPr>
          <w:b/>
          <w:bCs/>
          <w:u w:val="single"/>
        </w:rPr>
      </w:pPr>
      <w:r>
        <w:rPr>
          <w:b/>
          <w:bCs/>
          <w:u w:val="single"/>
        </w:rPr>
        <w:t>PRONÁJEM</w:t>
      </w:r>
      <w:r w:rsidRPr="00DA5BD4">
        <w:rPr>
          <w:b/>
          <w:bCs/>
          <w:u w:val="single"/>
        </w:rPr>
        <w:t xml:space="preserve"> NÁSTROJE</w:t>
      </w:r>
    </w:p>
    <w:p w14:paraId="22F70BF9" w14:textId="77777777" w:rsidR="00F30BBD" w:rsidRDefault="00F30BBD"/>
    <w:p w14:paraId="7A9305A0" w14:textId="7A764816" w:rsidR="00F30BBD" w:rsidRDefault="00DA5BD4">
      <w:pPr>
        <w:rPr>
          <w:b/>
          <w:bCs/>
          <w:sz w:val="26"/>
          <w:szCs w:val="26"/>
        </w:rPr>
      </w:pPr>
      <w:r w:rsidRPr="00723F4C">
        <w:rPr>
          <w:b/>
          <w:bCs/>
          <w:sz w:val="26"/>
          <w:szCs w:val="26"/>
        </w:rPr>
        <w:t xml:space="preserve">Za každý započatý měsíc </w:t>
      </w:r>
      <w:r w:rsidR="001B6A50" w:rsidRPr="00723F4C">
        <w:rPr>
          <w:b/>
          <w:bCs/>
          <w:sz w:val="26"/>
          <w:szCs w:val="26"/>
        </w:rPr>
        <w:tab/>
      </w:r>
      <w:r w:rsidR="001B6A50" w:rsidRPr="00723F4C">
        <w:rPr>
          <w:b/>
          <w:bCs/>
          <w:sz w:val="26"/>
          <w:szCs w:val="26"/>
        </w:rPr>
        <w:tab/>
      </w:r>
      <w:r w:rsidR="001B6A50" w:rsidRPr="00723F4C">
        <w:rPr>
          <w:b/>
          <w:bCs/>
          <w:sz w:val="26"/>
          <w:szCs w:val="26"/>
        </w:rPr>
        <w:tab/>
      </w:r>
      <w:r w:rsidR="001B6A50" w:rsidRPr="00723F4C">
        <w:rPr>
          <w:b/>
          <w:bCs/>
          <w:sz w:val="26"/>
          <w:szCs w:val="26"/>
        </w:rPr>
        <w:tab/>
      </w:r>
      <w:r w:rsidRPr="00723F4C">
        <w:rPr>
          <w:b/>
          <w:bCs/>
          <w:sz w:val="26"/>
          <w:szCs w:val="26"/>
        </w:rPr>
        <w:t>100</w:t>
      </w:r>
      <w:r w:rsidR="00723F4C" w:rsidRPr="00723F4C">
        <w:rPr>
          <w:b/>
          <w:bCs/>
          <w:sz w:val="26"/>
          <w:szCs w:val="26"/>
        </w:rPr>
        <w:t xml:space="preserve"> </w:t>
      </w:r>
      <w:r w:rsidRPr="00723F4C">
        <w:rPr>
          <w:b/>
          <w:bCs/>
          <w:sz w:val="26"/>
          <w:szCs w:val="26"/>
        </w:rPr>
        <w:t>Kč</w:t>
      </w:r>
    </w:p>
    <w:p w14:paraId="282211E0" w14:textId="77777777" w:rsidR="00777523" w:rsidRDefault="00777523">
      <w:pPr>
        <w:rPr>
          <w:b/>
          <w:bCs/>
          <w:sz w:val="26"/>
          <w:szCs w:val="26"/>
        </w:rPr>
      </w:pPr>
    </w:p>
    <w:p w14:paraId="361D934B" w14:textId="77777777" w:rsidR="00777523" w:rsidRDefault="00777523">
      <w:pPr>
        <w:rPr>
          <w:b/>
          <w:bCs/>
          <w:sz w:val="26"/>
          <w:szCs w:val="26"/>
        </w:rPr>
      </w:pPr>
    </w:p>
    <w:p w14:paraId="4D524056" w14:textId="77777777" w:rsidR="00777523" w:rsidRDefault="00777523">
      <w:pPr>
        <w:rPr>
          <w:sz w:val="26"/>
          <w:szCs w:val="26"/>
        </w:rPr>
      </w:pPr>
    </w:p>
    <w:p w14:paraId="7285B4BB" w14:textId="77777777" w:rsidR="00777523" w:rsidRDefault="00777523">
      <w:pPr>
        <w:rPr>
          <w:sz w:val="26"/>
          <w:szCs w:val="26"/>
        </w:rPr>
      </w:pPr>
    </w:p>
    <w:p w14:paraId="7C82150B" w14:textId="77777777" w:rsidR="00777523" w:rsidRDefault="00777523">
      <w:pPr>
        <w:rPr>
          <w:sz w:val="26"/>
          <w:szCs w:val="26"/>
        </w:rPr>
      </w:pPr>
    </w:p>
    <w:p w14:paraId="03FFFA6E" w14:textId="0E7368A4" w:rsidR="00777523" w:rsidRDefault="00777523">
      <w:pPr>
        <w:rPr>
          <w:sz w:val="26"/>
          <w:szCs w:val="26"/>
        </w:rPr>
      </w:pPr>
      <w:r>
        <w:rPr>
          <w:sz w:val="26"/>
          <w:szCs w:val="26"/>
        </w:rPr>
        <w:t>Petr Petrů</w:t>
      </w:r>
    </w:p>
    <w:p w14:paraId="078F2EF8" w14:textId="06ABF264" w:rsidR="00777523" w:rsidRPr="00777523" w:rsidRDefault="00777523">
      <w:pPr>
        <w:rPr>
          <w:sz w:val="26"/>
          <w:szCs w:val="26"/>
        </w:rPr>
      </w:pPr>
      <w:r>
        <w:rPr>
          <w:sz w:val="26"/>
          <w:szCs w:val="26"/>
        </w:rPr>
        <w:t>ředitel ZUŠ Kyjov</w:t>
      </w:r>
    </w:p>
    <w:sectPr w:rsidR="00777523" w:rsidRPr="00777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CBF"/>
    <w:rsid w:val="001878B6"/>
    <w:rsid w:val="001B6A50"/>
    <w:rsid w:val="00216B72"/>
    <w:rsid w:val="00301CBF"/>
    <w:rsid w:val="00400275"/>
    <w:rsid w:val="00633F96"/>
    <w:rsid w:val="006A5887"/>
    <w:rsid w:val="00723F4C"/>
    <w:rsid w:val="00777523"/>
    <w:rsid w:val="00B53721"/>
    <w:rsid w:val="00BA7154"/>
    <w:rsid w:val="00CD1B57"/>
    <w:rsid w:val="00D02E25"/>
    <w:rsid w:val="00DA5BD4"/>
    <w:rsid w:val="00F3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0963"/>
  <w15:chartTrackingRefBased/>
  <w15:docId w15:val="{DAD11F20-78BC-45D6-B2C9-90C24115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316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Bočková Kateřina</dc:creator>
  <cp:keywords/>
  <dc:description/>
  <cp:lastModifiedBy>Alžběta Bočková</cp:lastModifiedBy>
  <cp:revision>4</cp:revision>
  <dcterms:created xsi:type="dcterms:W3CDTF">2026-07-21T08:19:00Z</dcterms:created>
  <dcterms:modified xsi:type="dcterms:W3CDTF">2026-07-21T08:20:00Z</dcterms:modified>
</cp:coreProperties>
</file>